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</w:rPr>
      </w:pPr>
      <w:r>
        <w:drawing>
          <wp:inline distT="0" distB="0" distL="0" distR="0">
            <wp:extent cx="695325" cy="812800"/>
            <wp:effectExtent l="0" t="0" r="9525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FACULDADE CATÓLICA DE BELÉM</w:t>
      </w: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Professor: MSc. Pe. Silvestre Paulo Batista Sales</w:t>
      </w: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Disciplina: Direito Canônico II - 7º Semestre de Teologia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MATRIMÔNIO E O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PROCESSO DE NULIDADE MATRIMONIAL</w:t>
      </w:r>
      <w:r>
        <w:rPr>
          <w:rFonts w:ascii="Arial" w:hAnsi="Arial" w:cs="Arial"/>
          <w:b/>
          <w:bCs/>
        </w:rPr>
        <w:t xml:space="preserve">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jc w:val="both"/>
        <w:rPr>
          <w:rFonts w:ascii="Arial" w:hAnsi="Arial" w:cs="Arial"/>
        </w:rPr>
      </w:pPr>
      <w:r>
        <w:rPr>
          <w:rFonts w:hint="default" w:ascii="Arial" w:hAnsi="Arial" w:cs="Arial"/>
          <w:lang w:val="pt-BR"/>
        </w:rPr>
        <w:t>O</w:t>
      </w:r>
      <w:r>
        <w:rPr>
          <w:rFonts w:ascii="Arial" w:hAnsi="Arial" w:cs="Arial"/>
        </w:rPr>
        <w:t xml:space="preserve"> conteúdo servirá de base para a elaboração da atividade dirigida que somará 50% da 2ª NPC.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Obs.: Segue em anexo </w:t>
      </w:r>
      <w:r>
        <w:rPr>
          <w:rFonts w:hint="default" w:ascii="Arial" w:hAnsi="Arial" w:cs="Arial"/>
          <w:lang w:val="pt-BR"/>
        </w:rPr>
        <w:t>uma elaboração pessoal acerca do matrimonio e o processo de nulidade matrimonial,</w:t>
      </w:r>
      <w:r>
        <w:rPr>
          <w:rFonts w:ascii="Arial" w:hAnsi="Arial" w:cs="Arial"/>
        </w:rPr>
        <w:t xml:space="preserve"> que subsidiará o estudo dirigido proposto.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Estudo Dirigido (referente às aulas dos dias </w:t>
      </w:r>
      <w:r>
        <w:rPr>
          <w:rFonts w:hint="default" w:ascii="Arial" w:hAnsi="Arial" w:cs="Arial"/>
          <w:b/>
          <w:bCs/>
          <w:lang w:val="pt-BR"/>
        </w:rPr>
        <w:t>10</w:t>
      </w:r>
      <w:r>
        <w:rPr>
          <w:rFonts w:ascii="Arial" w:hAnsi="Arial" w:cs="Arial"/>
          <w:b/>
          <w:bCs/>
        </w:rPr>
        <w:t>, 1</w:t>
      </w:r>
      <w:r>
        <w:rPr>
          <w:rFonts w:hint="default" w:ascii="Arial" w:hAnsi="Arial" w:cs="Arial"/>
          <w:b/>
          <w:bCs/>
          <w:lang w:val="pt-BR"/>
        </w:rPr>
        <w:t>7</w:t>
      </w:r>
      <w:r>
        <w:rPr>
          <w:rFonts w:ascii="Arial" w:hAnsi="Arial" w:cs="Arial"/>
          <w:b/>
          <w:bCs/>
        </w:rPr>
        <w:t xml:space="preserve">, </w:t>
      </w:r>
      <w:r>
        <w:rPr>
          <w:rFonts w:hint="default" w:ascii="Arial" w:hAnsi="Arial" w:cs="Arial"/>
          <w:b/>
          <w:bCs/>
          <w:lang w:val="pt-BR"/>
        </w:rPr>
        <w:t>24,</w:t>
      </w:r>
      <w:r>
        <w:rPr>
          <w:rFonts w:ascii="Arial" w:hAnsi="Arial" w:cs="Arial"/>
          <w:b/>
          <w:bCs/>
        </w:rPr>
        <w:t xml:space="preserve"> de Ju</w:t>
      </w:r>
      <w:r>
        <w:rPr>
          <w:rFonts w:hint="default" w:ascii="Arial" w:hAnsi="Arial" w:cs="Arial"/>
          <w:b/>
          <w:bCs/>
          <w:lang w:val="pt-BR"/>
        </w:rPr>
        <w:t>lh</w:t>
      </w:r>
      <w:r>
        <w:rPr>
          <w:rFonts w:ascii="Arial" w:hAnsi="Arial" w:cs="Arial"/>
          <w:b/>
          <w:bCs/>
        </w:rPr>
        <w:t>o</w:t>
      </w:r>
      <w:r>
        <w:rPr>
          <w:rFonts w:hint="default"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</w:rPr>
        <w:t xml:space="preserve"> </w:t>
      </w:r>
    </w:p>
    <w:p>
      <w:pPr>
        <w:jc w:val="both"/>
        <w:rPr>
          <w:rFonts w:ascii="Arial" w:hAnsi="Arial" w:cs="Arial"/>
          <w:b/>
          <w:bCs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bCs/>
          <w:lang w:val="pt-BR"/>
        </w:rPr>
      </w:pPr>
      <w:r>
        <w:rPr>
          <w:rFonts w:ascii="Arial" w:hAnsi="Arial" w:cs="Arial"/>
        </w:rPr>
        <w:t>Elaborar um</w:t>
      </w:r>
      <w:r>
        <w:rPr>
          <w:rFonts w:hint="default" w:ascii="Arial" w:hAnsi="Arial" w:cs="Arial"/>
          <w:lang w:val="pt-BR"/>
        </w:rPr>
        <w:t xml:space="preserve"> libelo </w:t>
      </w:r>
      <w:r>
        <w:rPr>
          <w:rFonts w:hint="default" w:ascii="Arial" w:hAnsi="Arial" w:cs="Arial"/>
          <w:sz w:val="24"/>
          <w:szCs w:val="24"/>
          <w:lang w:val="pt-BR"/>
        </w:rPr>
        <w:t>(</w:t>
      </w:r>
      <w:r>
        <w:rPr>
          <w:rFonts w:hint="default" w:ascii="Arial" w:hAnsi="Arial" w:eastAsia="SimSun" w:cs="Arial"/>
          <w:i w:val="0"/>
          <w:caps w:val="0"/>
          <w:color w:val="4D5156"/>
          <w:spacing w:val="0"/>
          <w:sz w:val="24"/>
          <w:szCs w:val="24"/>
          <w:shd w:val="clear" w:fill="FFFFFF"/>
        </w:rPr>
        <w:t> </w:t>
      </w:r>
      <w:r>
        <w:rPr>
          <w:rFonts w:hint="default" w:ascii="Arial" w:hAnsi="Arial" w:cs="Arial"/>
          <w:b/>
          <w:bCs/>
          <w:i w:val="0"/>
          <w:iCs w:val="0"/>
          <w:sz w:val="24"/>
          <w:szCs w:val="24"/>
        </w:rPr>
        <w:t>O LIBELO</w:t>
      </w:r>
      <w:r>
        <w:rPr>
          <w:rFonts w:hint="default" w:ascii="Arial" w:hAnsi="Arial" w:cs="Arial"/>
          <w:sz w:val="24"/>
          <w:szCs w:val="24"/>
        </w:rPr>
        <w:t>, na prática, é uma carta</w:t>
      </w:r>
      <w:r>
        <w:rPr>
          <w:rFonts w:hint="default" w:ascii="Arial" w:hAnsi="Arial" w:cs="Arial"/>
          <w:sz w:val="24"/>
          <w:szCs w:val="24"/>
          <w:lang w:val="pt-BR"/>
        </w:rPr>
        <w:t xml:space="preserve"> redigida</w:t>
      </w:r>
      <w:r>
        <w:rPr>
          <w:rFonts w:hint="default" w:ascii="Arial" w:hAnsi="Arial" w:cs="Arial"/>
          <w:sz w:val="24"/>
          <w:szCs w:val="24"/>
        </w:rPr>
        <w:t xml:space="preserve"> que a pessoa interessada</w:t>
      </w:r>
      <w:r>
        <w:rPr>
          <w:rFonts w:hint="default" w:ascii="Arial" w:hAnsi="Arial" w:cs="Arial"/>
          <w:sz w:val="24"/>
          <w:szCs w:val="24"/>
          <w:lang w:val="pt-BR"/>
        </w:rPr>
        <w:t xml:space="preserve"> apresenta ao presidente do tribunal,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pt-BR"/>
        </w:rPr>
        <w:t>para um possível  inicio de um processo de nulidade matrimonial)</w:t>
      </w:r>
      <w:r>
        <w:rPr>
          <w:rFonts w:hint="default" w:ascii="Arial" w:hAnsi="Arial" w:cs="Arial"/>
          <w:lang w:val="pt-BR"/>
        </w:rPr>
        <w:t xml:space="preserve"> a partir da leitura do material anexado com o máximo de duas laudas. </w:t>
      </w:r>
      <w:r>
        <w:rPr>
          <w:rFonts w:ascii="Arial" w:hAnsi="Arial" w:cs="Arial"/>
        </w:rPr>
        <w:t>Considero importante,</w:t>
      </w:r>
      <w:r>
        <w:rPr>
          <w:rFonts w:hint="default" w:ascii="Arial" w:hAnsi="Arial" w:cs="Arial"/>
          <w:lang w:val="pt-BR"/>
        </w:rPr>
        <w:t>se possível</w:t>
      </w:r>
      <w:r>
        <w:rPr>
          <w:rFonts w:ascii="Arial" w:hAnsi="Arial" w:cs="Arial"/>
        </w:rPr>
        <w:t xml:space="preserve"> </w:t>
      </w:r>
      <w:r>
        <w:rPr>
          <w:rFonts w:hint="default" w:ascii="Arial" w:hAnsi="Arial" w:cs="Arial"/>
          <w:lang w:val="pt-BR"/>
        </w:rPr>
        <w:t xml:space="preserve">procurar um sacerdote, de preferência o pároco, para confrontar o estudo aqui adquirido com as experiências pastorais vivenciadas, a cerca dos acompanhamentos dos </w:t>
      </w:r>
      <w:bookmarkStart w:id="0" w:name="_GoBack"/>
      <w:bookmarkEnd w:id="0"/>
      <w:r>
        <w:rPr>
          <w:rFonts w:hint="default" w:ascii="Arial" w:hAnsi="Arial" w:cs="Arial"/>
          <w:lang w:val="pt-BR"/>
        </w:rPr>
        <w:t>processos de nulidade matrimonial.(o libelo pode ser fictício, contudo, importante ressaltar a preciosidade dos casos reais, onde se deve substituir os nomes verdadeiros e os endereços dos envolvidos no caso.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Entregar no dia </w:t>
      </w:r>
      <w:r>
        <w:rPr>
          <w:rFonts w:hint="default" w:ascii="Arial" w:hAnsi="Arial" w:cs="Arial"/>
          <w:lang w:val="pt-BR"/>
        </w:rPr>
        <w:t>24</w:t>
      </w:r>
      <w:r>
        <w:rPr>
          <w:rFonts w:ascii="Arial" w:hAnsi="Arial" w:cs="Arial"/>
        </w:rPr>
        <w:t xml:space="preserve">/07, através do e-mail </w:t>
      </w:r>
      <w:r>
        <w:fldChar w:fldCharType="begin"/>
      </w:r>
      <w:r>
        <w:instrText xml:space="preserve"> HYPERLINK "mailto:silvesttre@hotmail.it" </w:instrText>
      </w:r>
      <w:r>
        <w:fldChar w:fldCharType="separate"/>
      </w:r>
      <w:r>
        <w:rPr>
          <w:rStyle w:val="4"/>
          <w:rFonts w:ascii="Arial" w:hAnsi="Arial" w:cs="Arial"/>
        </w:rPr>
        <w:t>silvesttre@hotmail.it</w:t>
      </w:r>
      <w:r>
        <w:rPr>
          <w:rStyle w:val="4"/>
          <w:rFonts w:ascii="Arial" w:hAnsi="Arial" w:cs="Arial"/>
        </w:rPr>
        <w:fldChar w:fldCharType="end"/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Bom trabalho!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Fraternalmente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Pe. Silvestre Sales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6F"/>
    <w:rsid w:val="000A4D6B"/>
    <w:rsid w:val="000A5FBC"/>
    <w:rsid w:val="001A2429"/>
    <w:rsid w:val="00835C61"/>
    <w:rsid w:val="008707D4"/>
    <w:rsid w:val="0098086F"/>
    <w:rsid w:val="009B7F57"/>
    <w:rsid w:val="009D4FE2"/>
    <w:rsid w:val="009F010E"/>
    <w:rsid w:val="00A36BF2"/>
    <w:rsid w:val="5B6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SimSu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20"/>
    <w:rPr>
      <w:i/>
      <w:iCs/>
    </w:r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1218</Characters>
  <Lines>10</Lines>
  <Paragraphs>2</Paragraphs>
  <TotalTime>40</TotalTime>
  <ScaleCrop>false</ScaleCrop>
  <LinksUpToDate>false</LinksUpToDate>
  <CharactersWithSpaces>1441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2020-06-03T13:36:00Z</dcterms:created>
  <dc:creator>silvestrepaulo1@outlook.com</dc:creator>
  <cp:lastModifiedBy>silve</cp:lastModifiedBy>
  <dcterms:modified xsi:type="dcterms:W3CDTF">2020-07-10T19:38:47Z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