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10C" w:rsidRDefault="001C610C" w:rsidP="001C610C">
      <w:pPr>
        <w:jc w:val="center"/>
        <w:rPr>
          <w:b/>
        </w:rPr>
      </w:pPr>
      <w:r>
        <w:rPr>
          <w:b/>
        </w:rPr>
        <w:t>IDENTIDADE DA CATEQUESE</w:t>
      </w:r>
    </w:p>
    <w:p w:rsidR="001C610C" w:rsidRDefault="001C610C" w:rsidP="001C610C">
      <w:pPr>
        <w:jc w:val="center"/>
      </w:pPr>
      <w:r>
        <w:t>Para aprofundar</w:t>
      </w:r>
    </w:p>
    <w:p w:rsidR="001C610C" w:rsidRDefault="001C610C" w:rsidP="001C610C">
      <w:pPr>
        <w:jc w:val="center"/>
      </w:pPr>
    </w:p>
    <w:p w:rsidR="001C610C" w:rsidRDefault="001C610C" w:rsidP="001C610C">
      <w:pPr>
        <w:pStyle w:val="PargrafodaLista"/>
        <w:numPr>
          <w:ilvl w:val="0"/>
          <w:numId w:val="1"/>
        </w:numPr>
      </w:pPr>
      <w:r>
        <w:t>Elaborar um conceito de catequese.</w:t>
      </w:r>
    </w:p>
    <w:p w:rsidR="001C610C" w:rsidRDefault="001C610C" w:rsidP="001C610C">
      <w:pPr>
        <w:pStyle w:val="PargrafodaLista"/>
      </w:pPr>
    </w:p>
    <w:p w:rsidR="001C610C" w:rsidRDefault="001C610C" w:rsidP="001C610C">
      <w:pPr>
        <w:pStyle w:val="PargrafodaLista"/>
      </w:pPr>
    </w:p>
    <w:p w:rsidR="001C610C" w:rsidRDefault="001C610C" w:rsidP="001C610C">
      <w:pPr>
        <w:pStyle w:val="PargrafodaLista"/>
      </w:pPr>
    </w:p>
    <w:p w:rsidR="001C610C" w:rsidRDefault="001C610C" w:rsidP="001C610C">
      <w:pPr>
        <w:pStyle w:val="PargrafodaLista"/>
      </w:pPr>
    </w:p>
    <w:p w:rsidR="001C610C" w:rsidRDefault="001C610C" w:rsidP="001C610C">
      <w:pPr>
        <w:pStyle w:val="PargrafodaLista"/>
        <w:numPr>
          <w:ilvl w:val="0"/>
          <w:numId w:val="1"/>
        </w:numPr>
      </w:pPr>
      <w:r>
        <w:t xml:space="preserve">Levando em conta os elementos essenciais da catequese, que consequências </w:t>
      </w:r>
      <w:proofErr w:type="spellStart"/>
      <w:r>
        <w:t>praticas</w:t>
      </w:r>
      <w:proofErr w:type="spellEnd"/>
      <w:r>
        <w:t xml:space="preserve"> derivam destes para a práxis catequética e para a formação dos catequistas?</w:t>
      </w:r>
    </w:p>
    <w:p w:rsidR="001C610C" w:rsidRDefault="001C610C" w:rsidP="001C610C"/>
    <w:p w:rsidR="001C610C" w:rsidRDefault="001C610C" w:rsidP="001C610C"/>
    <w:p w:rsidR="001C610C" w:rsidRDefault="001C610C" w:rsidP="001C610C"/>
    <w:p w:rsidR="001C610C" w:rsidRDefault="001C610C" w:rsidP="001C610C"/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3119"/>
        <w:gridCol w:w="3537"/>
      </w:tblGrid>
      <w:tr w:rsidR="001C610C" w:rsidTr="001C610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0C" w:rsidRDefault="001C610C">
            <w:pPr>
              <w:spacing w:line="240" w:lineRule="auto"/>
            </w:pPr>
            <w:r>
              <w:t xml:space="preserve">ELEMENTOS </w:t>
            </w:r>
          </w:p>
          <w:p w:rsidR="001C610C" w:rsidRDefault="001C610C">
            <w:pPr>
              <w:spacing w:line="240" w:lineRule="auto"/>
            </w:pPr>
            <w:r>
              <w:t xml:space="preserve">ESSENCIAIS </w:t>
            </w:r>
          </w:p>
          <w:p w:rsidR="001C610C" w:rsidRDefault="001C610C">
            <w:pPr>
              <w:spacing w:line="240" w:lineRule="auto"/>
            </w:pPr>
            <w:r>
              <w:t>DA CATEQUESE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0C" w:rsidRDefault="001C610C">
            <w:pPr>
              <w:spacing w:line="240" w:lineRule="auto"/>
            </w:pPr>
            <w:r>
              <w:t xml:space="preserve">CONSEQUÊNCIAS </w:t>
            </w:r>
          </w:p>
          <w:p w:rsidR="001C610C" w:rsidRDefault="001C610C">
            <w:pPr>
              <w:spacing w:line="240" w:lineRule="auto"/>
            </w:pPr>
            <w:r>
              <w:t xml:space="preserve">NA PRÁXIS </w:t>
            </w:r>
          </w:p>
          <w:p w:rsidR="001C610C" w:rsidRDefault="001C610C">
            <w:pPr>
              <w:spacing w:line="240" w:lineRule="auto"/>
            </w:pPr>
            <w:r>
              <w:t>CATEQUÉTICA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0C" w:rsidRDefault="001C610C">
            <w:pPr>
              <w:spacing w:line="240" w:lineRule="auto"/>
            </w:pPr>
            <w:r>
              <w:t xml:space="preserve">CONSEQUÊNCIAS </w:t>
            </w:r>
          </w:p>
          <w:p w:rsidR="001C610C" w:rsidRDefault="001C610C">
            <w:pPr>
              <w:spacing w:line="240" w:lineRule="auto"/>
            </w:pPr>
            <w:r>
              <w:t xml:space="preserve">NA FORMAÇÃO </w:t>
            </w:r>
          </w:p>
          <w:p w:rsidR="001C610C" w:rsidRDefault="001C610C">
            <w:pPr>
              <w:spacing w:line="240" w:lineRule="auto"/>
            </w:pPr>
            <w:r>
              <w:t>DOS CATEQUISTAS</w:t>
            </w:r>
          </w:p>
        </w:tc>
      </w:tr>
      <w:tr w:rsidR="001C610C" w:rsidTr="001C610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0C" w:rsidRDefault="001C610C">
            <w:pPr>
              <w:spacing w:line="240" w:lineRule="auto"/>
            </w:pPr>
            <w:r>
              <w:t>A catequese,</w:t>
            </w:r>
          </w:p>
          <w:p w:rsidR="001C610C" w:rsidRDefault="001C610C">
            <w:pPr>
              <w:spacing w:line="240" w:lineRule="auto"/>
            </w:pPr>
            <w:proofErr w:type="gramStart"/>
            <w:r>
              <w:t>ação</w:t>
            </w:r>
            <w:proofErr w:type="gramEnd"/>
            <w:r>
              <w:t xml:space="preserve"> eclesial</w:t>
            </w:r>
          </w:p>
          <w:p w:rsidR="001C610C" w:rsidRDefault="001C610C">
            <w:pPr>
              <w:spacing w:line="240" w:lineRule="auto"/>
            </w:pPr>
          </w:p>
          <w:p w:rsidR="001C610C" w:rsidRDefault="001C610C">
            <w:pPr>
              <w:spacing w:line="240" w:lineRule="auto"/>
            </w:pPr>
          </w:p>
          <w:p w:rsidR="001C610C" w:rsidRDefault="001C610C">
            <w:pPr>
              <w:spacing w:line="240" w:lineRule="auto"/>
            </w:pPr>
          </w:p>
          <w:p w:rsidR="001C610C" w:rsidRDefault="001C610C">
            <w:pPr>
              <w:spacing w:line="240" w:lineRule="auto"/>
            </w:pPr>
          </w:p>
          <w:p w:rsidR="001C610C" w:rsidRDefault="001C610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0C" w:rsidRDefault="001C610C">
            <w:pPr>
              <w:spacing w:line="240" w:lineRule="auto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0C" w:rsidRDefault="001C610C">
            <w:pPr>
              <w:spacing w:line="240" w:lineRule="auto"/>
            </w:pPr>
          </w:p>
        </w:tc>
      </w:tr>
      <w:tr w:rsidR="001C610C" w:rsidTr="001C610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0C" w:rsidRDefault="001C610C">
            <w:pPr>
              <w:spacing w:line="240" w:lineRule="auto"/>
            </w:pPr>
            <w:r>
              <w:t>A catequese,</w:t>
            </w:r>
          </w:p>
          <w:p w:rsidR="001C610C" w:rsidRDefault="001C610C">
            <w:pPr>
              <w:spacing w:line="240" w:lineRule="auto"/>
            </w:pPr>
            <w:proofErr w:type="gramStart"/>
            <w:r>
              <w:t>ministério</w:t>
            </w:r>
            <w:proofErr w:type="gramEnd"/>
            <w:r>
              <w:t xml:space="preserve"> </w:t>
            </w:r>
            <w:proofErr w:type="spellStart"/>
            <w:r>
              <w:t>profetico</w:t>
            </w:r>
            <w:proofErr w:type="spellEnd"/>
          </w:p>
          <w:p w:rsidR="001C610C" w:rsidRDefault="001C610C">
            <w:pPr>
              <w:spacing w:line="240" w:lineRule="auto"/>
            </w:pPr>
          </w:p>
          <w:p w:rsidR="001C610C" w:rsidRDefault="001C610C">
            <w:pPr>
              <w:spacing w:line="240" w:lineRule="auto"/>
            </w:pPr>
          </w:p>
          <w:p w:rsidR="001C610C" w:rsidRDefault="001C610C">
            <w:pPr>
              <w:spacing w:line="240" w:lineRule="auto"/>
            </w:pPr>
          </w:p>
          <w:p w:rsidR="001C610C" w:rsidRDefault="001C610C">
            <w:pPr>
              <w:spacing w:line="240" w:lineRule="auto"/>
            </w:pPr>
          </w:p>
          <w:p w:rsidR="001C610C" w:rsidRDefault="001C610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0C" w:rsidRDefault="001C610C">
            <w:pPr>
              <w:spacing w:line="240" w:lineRule="auto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0C" w:rsidRDefault="001C610C">
            <w:pPr>
              <w:spacing w:line="240" w:lineRule="auto"/>
            </w:pPr>
          </w:p>
        </w:tc>
      </w:tr>
      <w:tr w:rsidR="001C610C" w:rsidTr="001C610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0C" w:rsidRDefault="001C610C">
            <w:pPr>
              <w:spacing w:line="240" w:lineRule="auto"/>
            </w:pPr>
            <w:r>
              <w:t>A catequese</w:t>
            </w:r>
          </w:p>
          <w:p w:rsidR="001C610C" w:rsidRDefault="001C610C">
            <w:pPr>
              <w:spacing w:line="240" w:lineRule="auto"/>
            </w:pPr>
            <w:proofErr w:type="gramStart"/>
            <w:r>
              <w:t>ação</w:t>
            </w:r>
            <w:proofErr w:type="gramEnd"/>
            <w:r>
              <w:t xml:space="preserve"> educativa</w:t>
            </w:r>
          </w:p>
          <w:p w:rsidR="001C610C" w:rsidRDefault="001C610C">
            <w:pPr>
              <w:spacing w:line="240" w:lineRule="auto"/>
            </w:pPr>
          </w:p>
          <w:p w:rsidR="001C610C" w:rsidRDefault="001C610C">
            <w:pPr>
              <w:spacing w:line="240" w:lineRule="auto"/>
            </w:pPr>
          </w:p>
          <w:p w:rsidR="001C610C" w:rsidRDefault="001C610C">
            <w:pPr>
              <w:spacing w:line="240" w:lineRule="auto"/>
            </w:pPr>
          </w:p>
          <w:p w:rsidR="001C610C" w:rsidRDefault="001C610C">
            <w:pPr>
              <w:spacing w:line="240" w:lineRule="auto"/>
            </w:pPr>
          </w:p>
          <w:p w:rsidR="001C610C" w:rsidRDefault="001C610C">
            <w:pPr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0C" w:rsidRDefault="001C610C">
            <w:pPr>
              <w:spacing w:line="240" w:lineRule="auto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0C" w:rsidRDefault="001C610C">
            <w:pPr>
              <w:spacing w:line="240" w:lineRule="auto"/>
            </w:pPr>
          </w:p>
        </w:tc>
      </w:tr>
    </w:tbl>
    <w:p w:rsidR="001C610C" w:rsidRDefault="001C610C" w:rsidP="001C610C"/>
    <w:p w:rsidR="001C610C" w:rsidRDefault="001C610C" w:rsidP="001C610C">
      <w:r>
        <w:t xml:space="preserve">3. Esboçar um itinerário </w:t>
      </w:r>
      <w:proofErr w:type="spellStart"/>
      <w:r>
        <w:t>catecumenal</w:t>
      </w:r>
      <w:proofErr w:type="spellEnd"/>
      <w:r>
        <w:t xml:space="preserve"> para adultos, apontando os objetivos gerais, as etapas, os objetivos e </w:t>
      </w:r>
      <w:proofErr w:type="spellStart"/>
      <w:r>
        <w:t>conteúdos</w:t>
      </w:r>
      <w:proofErr w:type="spellEnd"/>
      <w:r>
        <w:t xml:space="preserve"> de cada uma das etapas.</w:t>
      </w:r>
    </w:p>
    <w:p w:rsidR="002F34FB" w:rsidRDefault="002F34FB">
      <w:bookmarkStart w:id="0" w:name="_GoBack"/>
      <w:bookmarkEnd w:id="0"/>
    </w:p>
    <w:sectPr w:rsidR="002F34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76AE2"/>
    <w:multiLevelType w:val="hybridMultilevel"/>
    <w:tmpl w:val="82A44D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10C"/>
    <w:rsid w:val="001C610C"/>
    <w:rsid w:val="002F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D25A6-BB46-441E-AC21-99FCC746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10C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610C"/>
    <w:pPr>
      <w:ind w:left="720"/>
      <w:contextualSpacing/>
    </w:pPr>
  </w:style>
  <w:style w:type="table" w:styleId="Tabelacomgrade">
    <w:name w:val="Table Grid"/>
    <w:basedOn w:val="Tabelanormal"/>
    <w:uiPriority w:val="39"/>
    <w:rsid w:val="001C61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2020-07-07T12:43:00Z</dcterms:created>
  <dcterms:modified xsi:type="dcterms:W3CDTF">2020-07-07T12:44:00Z</dcterms:modified>
</cp:coreProperties>
</file>